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868B" w14:textId="3B94F2FA" w:rsidR="005B5EE1" w:rsidRDefault="00050AB5" w:rsidP="00050AB5">
      <w:pPr>
        <w:pStyle w:val="Rubrik1"/>
      </w:pPr>
      <w:r>
        <w:t>Rapport av systematiskt kvalitetsarbete</w:t>
      </w:r>
    </w:p>
    <w:p w14:paraId="79326B49" w14:textId="6DB337C6" w:rsidR="00241756" w:rsidRDefault="00241756" w:rsidP="00BE6F09">
      <w:pPr>
        <w:pStyle w:val="Rubrik2"/>
      </w:pPr>
      <w:r>
        <w:t>Information</w:t>
      </w:r>
    </w:p>
    <w:p w14:paraId="0835BD01" w14:textId="2E5FF9FB" w:rsidR="00241756" w:rsidRDefault="00241756" w:rsidP="00241756">
      <w:r>
        <w:t>Studieförbund</w:t>
      </w:r>
      <w:r w:rsidR="00050AB5" w:rsidRPr="00050AB5">
        <w:t xml:space="preserve"> </w:t>
      </w:r>
      <w:sdt>
        <w:sdtPr>
          <w:alias w:val="Ange studieförbund"/>
          <w:tag w:val="Studieförbund"/>
          <w:id w:val="1586499199"/>
          <w:placeholder>
            <w:docPart w:val="CB885682EAE74EC9AF91AE2BF89FA6A2"/>
          </w:placeholder>
          <w:showingPlcHdr/>
          <w:dropDownList>
            <w:listItem w:displayText="Arbetarnas Bildningsförbund" w:value="Arbetarnas Bildningsförbund"/>
            <w:listItem w:displayText="Folkuniversitetet" w:value="Folkuniversitetet"/>
            <w:listItem w:displayText="Medborgarskolan" w:value="Medborgarskolan"/>
            <w:listItem w:displayText="Nykterhetrörelsens Bildningsverksamhet" w:value="Nykterhetrörelsens Bildningsverksamhet"/>
            <w:listItem w:displayText="Sensus" w:value="Sensus"/>
            <w:listItem w:displayText="Studiefrämjandet" w:value="Studiefrämjandet"/>
            <w:listItem w:displayText="Studieförbundet Bilda" w:value="Studieförbundet Bilda"/>
            <w:listItem w:displayText="Studieförbundet Vuxenskolan" w:value="Studieförbundet Vuxenskolan"/>
          </w:dropDownList>
        </w:sdtPr>
        <w:sdtEndPr/>
        <w:sdtContent>
          <w:r w:rsidR="00050AB5" w:rsidRPr="00554099">
            <w:rPr>
              <w:rStyle w:val="Platshllartext"/>
            </w:rPr>
            <w:t>Välj ett objekt.</w:t>
          </w:r>
        </w:sdtContent>
      </w:sdt>
      <w:r w:rsidR="00050AB5">
        <w:t xml:space="preserve">  </w:t>
      </w:r>
    </w:p>
    <w:p w14:paraId="1DCD0F1B" w14:textId="7F018AB0" w:rsidR="00BE6F09" w:rsidRPr="00BE6F09" w:rsidRDefault="00BE6F09" w:rsidP="00BE6F09">
      <w:pPr>
        <w:pStyle w:val="Rubrik2"/>
      </w:pPr>
      <w:r>
        <w:t>Rutiner och arbetssätt</w:t>
      </w:r>
    </w:p>
    <w:p w14:paraId="54C333C6" w14:textId="0027F489" w:rsidR="00BE6F09" w:rsidRDefault="00BE6F09" w:rsidP="00BE6F09">
      <w:r>
        <w:t>Hur följer ni upp kvaliteten i innehållet i verksamheten och att verksamheten är i linje med er profil och ert verksamhetsåtagande?</w:t>
      </w:r>
    </w:p>
    <w:sdt>
      <w:sdtPr>
        <w:id w:val="1875584589"/>
        <w:placeholder>
          <w:docPart w:val="40B8E1785CD440FF8ABA12656FEF5137"/>
        </w:placeholder>
        <w:showingPlcHdr/>
        <w:text/>
      </w:sdtPr>
      <w:sdtEndPr/>
      <w:sdtContent>
        <w:p w14:paraId="05BE0976" w14:textId="646E35A9" w:rsidR="00BE6F09" w:rsidRDefault="00137370" w:rsidP="00BE6F09">
          <w:r w:rsidRPr="005829DD">
            <w:rPr>
              <w:rStyle w:val="Platshllartext"/>
            </w:rPr>
            <w:t>Klicka eller tryck här för att ange text.</w:t>
          </w:r>
        </w:p>
      </w:sdtContent>
    </w:sdt>
    <w:p w14:paraId="73957720" w14:textId="77777777" w:rsidR="00BE6F09" w:rsidRDefault="00BE6F09" w:rsidP="00BE6F09"/>
    <w:p w14:paraId="7A3FE0A8" w14:textId="4E81442B" w:rsidR="00BE6F09" w:rsidRDefault="00874F97" w:rsidP="00874F97">
      <w:pPr>
        <w:rPr>
          <w:rFonts w:ascii="Mercury Office" w:eastAsia="Mercury Office" w:hAnsi="Mercury Office" w:cs="Mercury Office"/>
          <w:szCs w:val="20"/>
        </w:rPr>
      </w:pPr>
      <w:r>
        <w:t>H</w:t>
      </w:r>
      <w:r w:rsidR="46BC90F7" w:rsidRPr="0EDC9352">
        <w:t>ur arbetar ni med att nya medlemsorganisationer och samarbetspartners är i linje med er profil och är demokratiska?</w:t>
      </w:r>
    </w:p>
    <w:sdt>
      <w:sdtPr>
        <w:id w:val="101009214"/>
        <w:placeholder>
          <w:docPart w:val="B76612654CB94F30800B46BEC3149F6D"/>
        </w:placeholder>
        <w:showingPlcHdr/>
        <w:text/>
      </w:sdtPr>
      <w:sdtEndPr/>
      <w:sdtContent>
        <w:p w14:paraId="6B97E5F9" w14:textId="31E0076C" w:rsidR="00E3329E" w:rsidRDefault="3510B104" w:rsidP="0EDC9352">
          <w:r w:rsidRPr="0EDC9352">
            <w:rPr>
              <w:rStyle w:val="Platshllartext"/>
            </w:rPr>
            <w:t>Klicka eller tryck här för att ange text.</w:t>
          </w:r>
        </w:p>
      </w:sdtContent>
    </w:sdt>
    <w:p w14:paraId="704B6093" w14:textId="77777777" w:rsidR="0080164F" w:rsidRDefault="0080164F" w:rsidP="005B096D"/>
    <w:p w14:paraId="36DEF46A" w14:textId="2B21D9EF" w:rsidR="005B096D" w:rsidRDefault="00C9515E" w:rsidP="005B096D">
      <w:r>
        <w:t xml:space="preserve">Hur arbetar ni med kontroll av verksamhetskostnader </w:t>
      </w:r>
      <w:r w:rsidR="001213C4">
        <w:t>inklusive</w:t>
      </w:r>
      <w:r>
        <w:t xml:space="preserve"> kostnadsersättningar i ert systematiska kvalitetsarbete?</w:t>
      </w:r>
    </w:p>
    <w:sdt>
      <w:sdtPr>
        <w:id w:val="-130560037"/>
        <w:placeholder>
          <w:docPart w:val="A0E900B1781340FEA6F4E53BD01BBDF4"/>
        </w:placeholder>
        <w:showingPlcHdr/>
        <w:text/>
      </w:sdtPr>
      <w:sdtEndPr/>
      <w:sdtContent>
        <w:p w14:paraId="2253454D" w14:textId="77777777" w:rsidR="005B096D" w:rsidRDefault="005B096D" w:rsidP="005B096D">
          <w:r w:rsidRPr="005829DD">
            <w:rPr>
              <w:rStyle w:val="Platshllartext"/>
            </w:rPr>
            <w:t>Klicka eller tryck här för att ange text.</w:t>
          </w:r>
        </w:p>
      </w:sdtContent>
    </w:sdt>
    <w:p w14:paraId="5ECDE75B" w14:textId="77777777" w:rsidR="00072AA5" w:rsidRDefault="00072AA5" w:rsidP="00BE6F09"/>
    <w:p w14:paraId="2BD43D7A" w14:textId="2E85D1C9" w:rsidR="00BE6F09" w:rsidRDefault="00BE6F09" w:rsidP="00BE6F09">
      <w:r>
        <w:t xml:space="preserve">Beskriv hur ni uppfyller </w:t>
      </w:r>
      <w:r w:rsidR="00EF1EFE">
        <w:t xml:space="preserve">kravet </w:t>
      </w:r>
      <w:r>
        <w:t>att utan dröjsmål anmäla omständigheter som kan tyda på systematiska fel, oegentligheter eller felaktigt utnyttjande av statsbidrag till Folkbildningsrådet</w:t>
      </w:r>
    </w:p>
    <w:sdt>
      <w:sdtPr>
        <w:id w:val="-1565634210"/>
        <w:placeholder>
          <w:docPart w:val="833F15D65CCA4334A701BE987FC56856"/>
        </w:placeholder>
        <w:showingPlcHdr/>
        <w:text/>
      </w:sdtPr>
      <w:sdtEndPr/>
      <w:sdtContent>
        <w:p w14:paraId="72C35FDF" w14:textId="11417EDF" w:rsidR="00E3329E" w:rsidRDefault="00050AB5" w:rsidP="00E3329E">
          <w:r w:rsidRPr="005829DD">
            <w:rPr>
              <w:rStyle w:val="Platshllartext"/>
            </w:rPr>
            <w:t>Klicka eller tryck här för att ange text.</w:t>
          </w:r>
        </w:p>
      </w:sdtContent>
    </w:sdt>
    <w:p w14:paraId="2BFF5702" w14:textId="2F31F0DF" w:rsidR="00BE6F09" w:rsidRDefault="00BE6F09" w:rsidP="00BE6F09">
      <w:pPr>
        <w:pStyle w:val="Rubrik2"/>
      </w:pPr>
      <w:r>
        <w:t>Systematiskt kvalitetsarbete 2025</w:t>
      </w:r>
      <w:r>
        <w:tab/>
      </w:r>
    </w:p>
    <w:p w14:paraId="706A82BF" w14:textId="79E23D8B" w:rsidR="00BE6F09" w:rsidRDefault="00BE6F09" w:rsidP="00BE6F09">
      <w:r>
        <w:t xml:space="preserve">Lista, och </w:t>
      </w:r>
      <w:proofErr w:type="gramStart"/>
      <w:r>
        <w:t>beskriv  kortfattat</w:t>
      </w:r>
      <w:proofErr w:type="gramEnd"/>
      <w:r>
        <w:t xml:space="preserve">, de viktigaste nya insatser som ni gjort inom ert systematiska kvalitetsarbete under 2025. </w:t>
      </w:r>
    </w:p>
    <w:sdt>
      <w:sdtPr>
        <w:id w:val="2114864642"/>
        <w:placeholder>
          <w:docPart w:val="0DC0C188BFAE4495B0D13C5AA1B4E66C"/>
        </w:placeholder>
        <w:showingPlcHdr/>
        <w:text/>
      </w:sdtPr>
      <w:sdtEndPr/>
      <w:sdtContent>
        <w:p w14:paraId="0542AA4C" w14:textId="6317FA6F" w:rsidR="00E3329E" w:rsidRDefault="00050AB5" w:rsidP="00E3329E">
          <w:r w:rsidRPr="005829DD">
            <w:rPr>
              <w:rStyle w:val="Platshllartext"/>
            </w:rPr>
            <w:t>Klicka eller tryck här för att ange text.</w:t>
          </w:r>
        </w:p>
      </w:sdtContent>
    </w:sdt>
    <w:p w14:paraId="252B05E9" w14:textId="77777777" w:rsidR="00BE6F09" w:rsidRDefault="00BE6F09" w:rsidP="00BE6F09"/>
    <w:p w14:paraId="4126C356" w14:textId="776005A3" w:rsidR="00BE6F09" w:rsidRDefault="00BE6F09" w:rsidP="00BE6F09">
      <w:r>
        <w:t>Beskriv de risker eller sårbarheter som ni tidigare haft insatser kring, ni nu bedömt inte längre är aktuella att bevaka</w:t>
      </w:r>
    </w:p>
    <w:p w14:paraId="61F0F8B9" w14:textId="49EB1079" w:rsidR="00E3329E" w:rsidRDefault="007F4CB5" w:rsidP="1FE6ECFC">
      <w:pPr>
        <w:tabs>
          <w:tab w:val="left" w:pos="6192"/>
        </w:tabs>
      </w:pPr>
      <w:sdt>
        <w:sdtPr>
          <w:id w:val="-490256175"/>
          <w:placeholder>
            <w:docPart w:val="5F1563411EFF48FAB3922DF1E1780D60"/>
          </w:placeholder>
          <w:showingPlcHdr/>
          <w:text/>
        </w:sdtPr>
        <w:sdtEndPr/>
        <w:sdtContent>
          <w:r w:rsidR="00050AB5" w:rsidRPr="005829DD">
            <w:rPr>
              <w:rStyle w:val="Platshllartext"/>
            </w:rPr>
            <w:t>Klicka eller tryck här för att ange text.</w:t>
          </w:r>
        </w:sdtContent>
      </w:sdt>
    </w:p>
    <w:p w14:paraId="2E82F217" w14:textId="77777777" w:rsidR="00E3329E" w:rsidRDefault="00E3329E" w:rsidP="00E3329E">
      <w:pPr>
        <w:tabs>
          <w:tab w:val="left" w:pos="6192"/>
        </w:tabs>
      </w:pPr>
    </w:p>
    <w:p w14:paraId="07208E17" w14:textId="70B2DF7C" w:rsidR="00BE6F09" w:rsidRDefault="00BE6F09" w:rsidP="00BE6F09">
      <w:r>
        <w:lastRenderedPageBreak/>
        <w:t xml:space="preserve">Beskriv de nya risker </w:t>
      </w:r>
      <w:r w:rsidR="16CCD956">
        <w:t xml:space="preserve">eller </w:t>
      </w:r>
      <w:r>
        <w:t>sårbarheter i er verksamhet som ni nu bedömer är aktuella att bevaka?</w:t>
      </w:r>
    </w:p>
    <w:sdt>
      <w:sdtPr>
        <w:id w:val="-518311922"/>
        <w:placeholder>
          <w:docPart w:val="DC8C97293D2B4677ACEDA1A19DCF94CB"/>
        </w:placeholder>
        <w:showingPlcHdr/>
        <w:text/>
      </w:sdtPr>
      <w:sdtEndPr/>
      <w:sdtContent>
        <w:p w14:paraId="6FF780C6" w14:textId="77777777" w:rsidR="00E3329E" w:rsidRDefault="00E3329E" w:rsidP="00E3329E">
          <w:r w:rsidRPr="005829DD">
            <w:rPr>
              <w:rStyle w:val="Platshllartext"/>
            </w:rPr>
            <w:t>Klicka eller tryck här för att ange text.</w:t>
          </w:r>
        </w:p>
      </w:sdtContent>
    </w:sdt>
    <w:p w14:paraId="212C643B" w14:textId="77777777" w:rsidR="00BE6F09" w:rsidRDefault="00BE6F09" w:rsidP="00BE6F09"/>
    <w:p w14:paraId="3C006F33" w14:textId="2B6C21FD" w:rsidR="00BE6F09" w:rsidRDefault="00BE6F09" w:rsidP="00BE6F09">
      <w:r>
        <w:t xml:space="preserve">Har ni inom ramen för ert systematiska kvalitetsarbete och internkontroll 2025 identifierat brister i verksamheten eller den interna ledningen? Om ja, beskriv bristen och vilka åtgärder ni planerar. </w:t>
      </w:r>
    </w:p>
    <w:sdt>
      <w:sdtPr>
        <w:id w:val="-711494614"/>
        <w:placeholder>
          <w:docPart w:val="56B7F83BECD64261977FA9D8F9DB88A5"/>
        </w:placeholder>
        <w:showingPlcHdr/>
        <w:text/>
      </w:sdtPr>
      <w:sdtEndPr/>
      <w:sdtContent>
        <w:p w14:paraId="6BB57A9A" w14:textId="77777777" w:rsidR="00E3329E" w:rsidRDefault="00E3329E" w:rsidP="00E3329E">
          <w:r w:rsidRPr="005829DD">
            <w:rPr>
              <w:rStyle w:val="Platshllartext"/>
            </w:rPr>
            <w:t>Klicka eller tryck här för att ange text.</w:t>
          </w:r>
        </w:p>
      </w:sdtContent>
    </w:sdt>
    <w:p w14:paraId="0ED11B0D" w14:textId="77777777" w:rsidR="00072AA5" w:rsidRDefault="00072AA5" w:rsidP="00BE6F09"/>
    <w:p w14:paraId="2EB34394" w14:textId="595B1F87" w:rsidR="00BE6F09" w:rsidRPr="00CE113D" w:rsidRDefault="00BE6F09" w:rsidP="00BE6F09">
      <w:r>
        <w:t>Vilka utbildningsområden har ni genomfört för personalen under 2025</w:t>
      </w:r>
      <w:r w:rsidR="00A14086">
        <w:t>?</w:t>
      </w:r>
      <w:r>
        <w:t xml:space="preserve"> </w:t>
      </w:r>
      <w:r w:rsidR="00A14086">
        <w:t>Ange</w:t>
      </w:r>
      <w:r>
        <w:t xml:space="preserve"> om insatserna varit obligatoriska eller frivilliga och uppskatta hur stor andel som genomgått utbildningarna.</w:t>
      </w:r>
    </w:p>
    <w:sdt>
      <w:sdtPr>
        <w:id w:val="-1172792611"/>
        <w:placeholder>
          <w:docPart w:val="22C7B0864EF64A81A6533250FDC4F957"/>
        </w:placeholder>
        <w:showingPlcHdr/>
        <w:text/>
      </w:sdtPr>
      <w:sdtEndPr/>
      <w:sdtContent>
        <w:p w14:paraId="3CB56EC9" w14:textId="6B72591B" w:rsidR="00E3329E" w:rsidRDefault="00E3329E" w:rsidP="00E3329E">
          <w:r w:rsidRPr="005829DD">
            <w:rPr>
              <w:rStyle w:val="Platshllartext"/>
            </w:rPr>
            <w:t>Klicka eller tryck här för att ange text.</w:t>
          </w:r>
        </w:p>
      </w:sdtContent>
    </w:sdt>
    <w:p w14:paraId="0ED940E5" w14:textId="08A31B0C" w:rsidR="00BE6F09" w:rsidRDefault="00BE6F09" w:rsidP="00BE6F09">
      <w:pPr>
        <w:pStyle w:val="Rubrik3"/>
      </w:pPr>
      <w:r>
        <w:t>Planer 2026</w:t>
      </w:r>
    </w:p>
    <w:p w14:paraId="52B0C0F0" w14:textId="2299E7D8" w:rsidR="00BE6F09" w:rsidRDefault="00BE6F09" w:rsidP="00BE6F09">
      <w:r>
        <w:t>Vilka insatser finns i er plan för systematiskt kvalitetsarbete för 2026</w:t>
      </w:r>
    </w:p>
    <w:p w14:paraId="4E6DE49F" w14:textId="3A138C45" w:rsidR="00E3329E" w:rsidRDefault="007F4CB5" w:rsidP="00E3329E">
      <w:pPr>
        <w:tabs>
          <w:tab w:val="left" w:pos="6602"/>
        </w:tabs>
      </w:pPr>
      <w:sdt>
        <w:sdtPr>
          <w:id w:val="180396206"/>
          <w:placeholder>
            <w:docPart w:val="65360E548E164833BE2C1516A8FCB2EC"/>
          </w:placeholder>
          <w:showingPlcHdr/>
          <w:text/>
        </w:sdtPr>
        <w:sdtEndPr/>
        <w:sdtContent>
          <w:r w:rsidR="00E3329E" w:rsidRPr="005829DD">
            <w:rPr>
              <w:rStyle w:val="Platshllartext"/>
            </w:rPr>
            <w:t>Klicka eller tryck här för att ange text.</w:t>
          </w:r>
        </w:sdtContent>
      </w:sdt>
      <w:r w:rsidR="00E3329E">
        <w:tab/>
      </w:r>
    </w:p>
    <w:p w14:paraId="5C2997B7" w14:textId="77777777" w:rsidR="00E3329E" w:rsidRDefault="00E3329E" w:rsidP="00E3329E">
      <w:pPr>
        <w:tabs>
          <w:tab w:val="left" w:pos="6602"/>
        </w:tabs>
      </w:pPr>
    </w:p>
    <w:p w14:paraId="1BDF28F6" w14:textId="2A446E20" w:rsidR="00E3329E" w:rsidRDefault="00BE6F09" w:rsidP="00E3329E">
      <w:r>
        <w:t>Vilka</w:t>
      </w:r>
      <w:r w:rsidR="00B56F0C">
        <w:t xml:space="preserve"> </w:t>
      </w:r>
      <w:r w:rsidR="4B8E6189">
        <w:t>insatser</w:t>
      </w:r>
      <w:r>
        <w:t xml:space="preserve"> finns i er plan för internkontroll för 2026?</w:t>
      </w:r>
    </w:p>
    <w:p w14:paraId="1DF5F670" w14:textId="5B331E76" w:rsidR="00E3329E" w:rsidRDefault="007F4CB5" w:rsidP="00E3329E">
      <w:sdt>
        <w:sdtPr>
          <w:id w:val="-1159223444"/>
          <w:placeholder>
            <w:docPart w:val="42808B241C8F4C27AA09AB02B6FFF3EA"/>
          </w:placeholder>
          <w:showingPlcHdr/>
          <w:text/>
        </w:sdtPr>
        <w:sdtEndPr/>
        <w:sdtContent>
          <w:r w:rsidR="00E3329E" w:rsidRPr="005829DD">
            <w:rPr>
              <w:rStyle w:val="Platshllartext"/>
            </w:rPr>
            <w:t>Klicka eller tryck här för att ange text.</w:t>
          </w:r>
        </w:sdtContent>
      </w:sdt>
    </w:p>
    <w:p w14:paraId="6F25289E" w14:textId="7FFBF97B" w:rsidR="00BE6F09" w:rsidRDefault="00BE6F09" w:rsidP="00BE6F09"/>
    <w:sectPr w:rsidR="00BE6F09" w:rsidSect="00BA6B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60E7" w14:textId="77777777" w:rsidR="007F4CB5" w:rsidRDefault="007F4CB5" w:rsidP="001A1FDF">
      <w:pPr>
        <w:spacing w:line="240" w:lineRule="auto"/>
      </w:pPr>
      <w:r>
        <w:separator/>
      </w:r>
    </w:p>
  </w:endnote>
  <w:endnote w:type="continuationSeparator" w:id="0">
    <w:p w14:paraId="69577D22" w14:textId="77777777" w:rsidR="007F4CB5" w:rsidRDefault="007F4CB5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4D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DC78" w14:textId="77777777" w:rsidR="0087067C" w:rsidRDefault="008706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9946" w14:textId="77777777" w:rsidR="0087067C" w:rsidRDefault="008706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E9C1" w14:textId="77777777" w:rsidR="0087067C" w:rsidRDefault="008706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D6FF" w14:textId="77777777" w:rsidR="007F4CB5" w:rsidRDefault="007F4CB5" w:rsidP="001A1FDF">
      <w:pPr>
        <w:spacing w:line="240" w:lineRule="auto"/>
      </w:pPr>
      <w:r>
        <w:separator/>
      </w:r>
    </w:p>
  </w:footnote>
  <w:footnote w:type="continuationSeparator" w:id="0">
    <w:p w14:paraId="27B6A65E" w14:textId="77777777" w:rsidR="007F4CB5" w:rsidRDefault="007F4CB5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C066" w14:textId="77777777" w:rsidR="0087067C" w:rsidRDefault="008706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07DF" w14:textId="77777777" w:rsidR="0087067C" w:rsidRDefault="0087067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ADCA" w14:textId="77777777" w:rsidR="0087067C" w:rsidRDefault="008706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3pt" o:bullet="t">
        <v:imagedata r:id="rId1" o:title="Linje"/>
      </v:shape>
    </w:pict>
  </w:numPicBullet>
  <w:numPicBullet w:numPicBulletId="1">
    <w:pict>
      <v:shape id="_x0000_i1026" type="#_x0000_t75" style="width:6pt;height:1.5pt" o:bullet="t">
        <v:imagedata r:id="rId2" o:title="Linje_02"/>
      </v:shape>
    </w:pict>
  </w:numPicBullet>
  <w:numPicBullet w:numPicBulletId="2">
    <w:pict>
      <v:shape id="_x0000_i1027" type="#_x0000_t75" style="width:12pt;height:3pt" o:bullet="t">
        <v:imagedata r:id="rId3" o:title="Linje_Liten"/>
      </v:shape>
    </w:pict>
  </w:numPicBullet>
  <w:numPicBullet w:numPicBulletId="3">
    <w:pict>
      <v:shape id="_x0000_i1028" type="#_x0000_t75" style="width:1.5pt;height:.75pt" o:bullet="t">
        <v:imagedata r:id="rId4" o:title="Linje_Liten"/>
      </v:shape>
    </w:pict>
  </w:numPicBullet>
  <w:numPicBullet w:numPicBulletId="4">
    <w:pict>
      <v:shape id="_x0000_i1029" type="#_x0000_t75" style="width:14.25pt;height:14.25pt" o:bullet="t">
        <v:imagedata r:id="rId5" o:title="Linje"/>
      </v:shape>
    </w:pict>
  </w:numPicBullet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E46B5B"/>
    <w:multiLevelType w:val="hybridMultilevel"/>
    <w:tmpl w:val="9C02A96C"/>
    <w:lvl w:ilvl="0" w:tplc="BC84AED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4BD"/>
    <w:multiLevelType w:val="hybridMultilevel"/>
    <w:tmpl w:val="01FA0B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4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F1D05"/>
    <w:multiLevelType w:val="multilevel"/>
    <w:tmpl w:val="CE2E32C0"/>
    <w:lvl w:ilvl="0">
      <w:start w:val="1"/>
      <w:numFmt w:val="bullet"/>
      <w:pStyle w:val="Punktlista"/>
      <w:lvlText w:val="—"/>
      <w:lvlJc w:val="left"/>
      <w:pPr>
        <w:ind w:left="720" w:hanging="363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63" w:hanging="386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F735A"/>
    <w:multiLevelType w:val="multilevel"/>
    <w:tmpl w:val="1BD87598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63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63" w:hanging="386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E694C4C"/>
    <w:multiLevelType w:val="multilevel"/>
    <w:tmpl w:val="D6B8F614"/>
    <w:lvl w:ilvl="0">
      <w:start w:val="1"/>
      <w:numFmt w:val="decimal"/>
      <w:pStyle w:val="Kapitelrubrik1Numrerad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1Numrera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2Numrera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3Numrera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0358460">
    <w:abstractNumId w:val="4"/>
  </w:num>
  <w:num w:numId="2" w16cid:durableId="883247446">
    <w:abstractNumId w:val="1"/>
  </w:num>
  <w:num w:numId="3" w16cid:durableId="1116680670">
    <w:abstractNumId w:val="0"/>
  </w:num>
  <w:num w:numId="4" w16cid:durableId="675230440">
    <w:abstractNumId w:val="5"/>
  </w:num>
  <w:num w:numId="5" w16cid:durableId="1121412612">
    <w:abstractNumId w:val="3"/>
  </w:num>
  <w:num w:numId="6" w16cid:durableId="219363555">
    <w:abstractNumId w:val="2"/>
  </w:num>
  <w:num w:numId="7" w16cid:durableId="1116947004">
    <w:abstractNumId w:val="10"/>
  </w:num>
  <w:num w:numId="8" w16cid:durableId="1651708835">
    <w:abstractNumId w:val="9"/>
  </w:num>
  <w:num w:numId="9" w16cid:durableId="1514803002">
    <w:abstractNumId w:val="6"/>
  </w:num>
  <w:num w:numId="10" w16cid:durableId="2080471323">
    <w:abstractNumId w:val="8"/>
  </w:num>
  <w:num w:numId="11" w16cid:durableId="1941451871">
    <w:abstractNumId w:val="9"/>
  </w:num>
  <w:num w:numId="12" w16cid:durableId="1733120934">
    <w:abstractNumId w:val="7"/>
  </w:num>
  <w:num w:numId="13" w16cid:durableId="441149803">
    <w:abstractNumId w:val="11"/>
  </w:num>
  <w:num w:numId="14" w16cid:durableId="1097091640">
    <w:abstractNumId w:val="10"/>
  </w:num>
  <w:num w:numId="15" w16cid:durableId="2032995151">
    <w:abstractNumId w:val="10"/>
  </w:num>
  <w:num w:numId="16" w16cid:durableId="1995181066">
    <w:abstractNumId w:val="10"/>
  </w:num>
  <w:num w:numId="17" w16cid:durableId="2027360334">
    <w:abstractNumId w:val="9"/>
  </w:num>
  <w:num w:numId="18" w16cid:durableId="613753674">
    <w:abstractNumId w:val="9"/>
  </w:num>
  <w:num w:numId="19" w16cid:durableId="1012414803">
    <w:abstractNumId w:val="9"/>
  </w:num>
  <w:num w:numId="20" w16cid:durableId="1410153390">
    <w:abstractNumId w:val="11"/>
  </w:num>
  <w:num w:numId="21" w16cid:durableId="733046335">
    <w:abstractNumId w:val="11"/>
  </w:num>
  <w:num w:numId="22" w16cid:durableId="985352390">
    <w:abstractNumId w:val="11"/>
  </w:num>
  <w:num w:numId="23" w16cid:durableId="1519419388">
    <w:abstractNumId w:val="11"/>
  </w:num>
  <w:num w:numId="24" w16cid:durableId="733697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YVcUCfeqZpl48hHJpud30pXgfR3GDX0Bw7oYXafgIMtD/o2zswxyHbiahqnnJlZRnraPvi8FvilE2hPyQ2nQXA==" w:salt="Gz7qUkUbXR/pmhV4QODBw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09"/>
    <w:rsid w:val="00000F19"/>
    <w:rsid w:val="000079F3"/>
    <w:rsid w:val="00013B5F"/>
    <w:rsid w:val="0002499F"/>
    <w:rsid w:val="00026263"/>
    <w:rsid w:val="000274E5"/>
    <w:rsid w:val="00047590"/>
    <w:rsid w:val="00050AB5"/>
    <w:rsid w:val="00060147"/>
    <w:rsid w:val="00067F0C"/>
    <w:rsid w:val="00072AA5"/>
    <w:rsid w:val="000A11A7"/>
    <w:rsid w:val="000B2266"/>
    <w:rsid w:val="000B34E3"/>
    <w:rsid w:val="000B539A"/>
    <w:rsid w:val="000C28F3"/>
    <w:rsid w:val="000C3D1A"/>
    <w:rsid w:val="000E0702"/>
    <w:rsid w:val="000F043C"/>
    <w:rsid w:val="000F114D"/>
    <w:rsid w:val="0011056B"/>
    <w:rsid w:val="00117311"/>
    <w:rsid w:val="001213C4"/>
    <w:rsid w:val="00133AD4"/>
    <w:rsid w:val="00137370"/>
    <w:rsid w:val="00160AD8"/>
    <w:rsid w:val="001A1FDF"/>
    <w:rsid w:val="001B4596"/>
    <w:rsid w:val="001C3B24"/>
    <w:rsid w:val="001D36A4"/>
    <w:rsid w:val="001D4651"/>
    <w:rsid w:val="001D5C4C"/>
    <w:rsid w:val="001E0B92"/>
    <w:rsid w:val="002103FF"/>
    <w:rsid w:val="00211AA0"/>
    <w:rsid w:val="00211BBD"/>
    <w:rsid w:val="00241756"/>
    <w:rsid w:val="00245299"/>
    <w:rsid w:val="00254BA0"/>
    <w:rsid w:val="0026796C"/>
    <w:rsid w:val="002856A9"/>
    <w:rsid w:val="002A7F9F"/>
    <w:rsid w:val="002C7ADA"/>
    <w:rsid w:val="002D0C14"/>
    <w:rsid w:val="002D5A00"/>
    <w:rsid w:val="002E5CB1"/>
    <w:rsid w:val="00323F1D"/>
    <w:rsid w:val="00337994"/>
    <w:rsid w:val="00360F9E"/>
    <w:rsid w:val="00364474"/>
    <w:rsid w:val="00392907"/>
    <w:rsid w:val="003B1879"/>
    <w:rsid w:val="003D5C1D"/>
    <w:rsid w:val="003E6A36"/>
    <w:rsid w:val="003F1558"/>
    <w:rsid w:val="003F320B"/>
    <w:rsid w:val="003F3461"/>
    <w:rsid w:val="004200EB"/>
    <w:rsid w:val="00420FB3"/>
    <w:rsid w:val="00421C62"/>
    <w:rsid w:val="004357EB"/>
    <w:rsid w:val="004379AE"/>
    <w:rsid w:val="004541C9"/>
    <w:rsid w:val="00471FF9"/>
    <w:rsid w:val="00490EE1"/>
    <w:rsid w:val="004958F9"/>
    <w:rsid w:val="004A6210"/>
    <w:rsid w:val="004A660C"/>
    <w:rsid w:val="004E3CC6"/>
    <w:rsid w:val="004F34E1"/>
    <w:rsid w:val="0050008C"/>
    <w:rsid w:val="00500A24"/>
    <w:rsid w:val="005321D8"/>
    <w:rsid w:val="0055309C"/>
    <w:rsid w:val="00577441"/>
    <w:rsid w:val="00594A51"/>
    <w:rsid w:val="005A2B1D"/>
    <w:rsid w:val="005B096D"/>
    <w:rsid w:val="005B5EE1"/>
    <w:rsid w:val="005B6F21"/>
    <w:rsid w:val="005B70D8"/>
    <w:rsid w:val="005C0F5E"/>
    <w:rsid w:val="005D6FD4"/>
    <w:rsid w:val="005E2F7C"/>
    <w:rsid w:val="005F1094"/>
    <w:rsid w:val="00611CBD"/>
    <w:rsid w:val="0062307F"/>
    <w:rsid w:val="00623D41"/>
    <w:rsid w:val="00634334"/>
    <w:rsid w:val="00647829"/>
    <w:rsid w:val="00660A78"/>
    <w:rsid w:val="006B36EE"/>
    <w:rsid w:val="006B4B8A"/>
    <w:rsid w:val="006B7AA3"/>
    <w:rsid w:val="006E2DD0"/>
    <w:rsid w:val="006E787F"/>
    <w:rsid w:val="006F52DD"/>
    <w:rsid w:val="0070235E"/>
    <w:rsid w:val="0071523D"/>
    <w:rsid w:val="00730E25"/>
    <w:rsid w:val="00742DFF"/>
    <w:rsid w:val="00744DD1"/>
    <w:rsid w:val="00747449"/>
    <w:rsid w:val="00772CE8"/>
    <w:rsid w:val="00776703"/>
    <w:rsid w:val="007917D5"/>
    <w:rsid w:val="00797AAF"/>
    <w:rsid w:val="007A1E5F"/>
    <w:rsid w:val="007B1231"/>
    <w:rsid w:val="007C2085"/>
    <w:rsid w:val="007C41B9"/>
    <w:rsid w:val="007E73B7"/>
    <w:rsid w:val="007F4CB5"/>
    <w:rsid w:val="007F6908"/>
    <w:rsid w:val="0080164F"/>
    <w:rsid w:val="0080578D"/>
    <w:rsid w:val="00807B36"/>
    <w:rsid w:val="0081094C"/>
    <w:rsid w:val="00832857"/>
    <w:rsid w:val="008338D6"/>
    <w:rsid w:val="00835868"/>
    <w:rsid w:val="008463C2"/>
    <w:rsid w:val="008474C3"/>
    <w:rsid w:val="008622C4"/>
    <w:rsid w:val="00864765"/>
    <w:rsid w:val="0087067C"/>
    <w:rsid w:val="00874F97"/>
    <w:rsid w:val="008807DB"/>
    <w:rsid w:val="008C2693"/>
    <w:rsid w:val="008C6A14"/>
    <w:rsid w:val="008F7EBD"/>
    <w:rsid w:val="00902325"/>
    <w:rsid w:val="00905F09"/>
    <w:rsid w:val="00910CFB"/>
    <w:rsid w:val="00916D15"/>
    <w:rsid w:val="00921201"/>
    <w:rsid w:val="009272B3"/>
    <w:rsid w:val="00934DCC"/>
    <w:rsid w:val="009561C3"/>
    <w:rsid w:val="009566BF"/>
    <w:rsid w:val="009862C9"/>
    <w:rsid w:val="009932A5"/>
    <w:rsid w:val="00995F73"/>
    <w:rsid w:val="009A2A3D"/>
    <w:rsid w:val="009B35F3"/>
    <w:rsid w:val="009C4774"/>
    <w:rsid w:val="009C4813"/>
    <w:rsid w:val="009D5BFF"/>
    <w:rsid w:val="00A14086"/>
    <w:rsid w:val="00A32E9B"/>
    <w:rsid w:val="00A3359A"/>
    <w:rsid w:val="00A42ADC"/>
    <w:rsid w:val="00A564E9"/>
    <w:rsid w:val="00A60806"/>
    <w:rsid w:val="00A646A2"/>
    <w:rsid w:val="00A671BF"/>
    <w:rsid w:val="00A729E5"/>
    <w:rsid w:val="00A97E3A"/>
    <w:rsid w:val="00AD75A8"/>
    <w:rsid w:val="00B03F47"/>
    <w:rsid w:val="00B04737"/>
    <w:rsid w:val="00B14BC9"/>
    <w:rsid w:val="00B21439"/>
    <w:rsid w:val="00B26F3B"/>
    <w:rsid w:val="00B314B9"/>
    <w:rsid w:val="00B36B12"/>
    <w:rsid w:val="00B371A2"/>
    <w:rsid w:val="00B5087E"/>
    <w:rsid w:val="00B56F0C"/>
    <w:rsid w:val="00B57E55"/>
    <w:rsid w:val="00B80542"/>
    <w:rsid w:val="00B80F7F"/>
    <w:rsid w:val="00B913FE"/>
    <w:rsid w:val="00BA6BF7"/>
    <w:rsid w:val="00BC3FDA"/>
    <w:rsid w:val="00BC4EC4"/>
    <w:rsid w:val="00BE6F09"/>
    <w:rsid w:val="00C16426"/>
    <w:rsid w:val="00C25E35"/>
    <w:rsid w:val="00C34352"/>
    <w:rsid w:val="00C54BD5"/>
    <w:rsid w:val="00C73071"/>
    <w:rsid w:val="00C77B53"/>
    <w:rsid w:val="00C81831"/>
    <w:rsid w:val="00C9515E"/>
    <w:rsid w:val="00CC31FA"/>
    <w:rsid w:val="00CE113D"/>
    <w:rsid w:val="00CE27D7"/>
    <w:rsid w:val="00D0582A"/>
    <w:rsid w:val="00D22DDD"/>
    <w:rsid w:val="00D242B9"/>
    <w:rsid w:val="00D265FF"/>
    <w:rsid w:val="00D44384"/>
    <w:rsid w:val="00D5150F"/>
    <w:rsid w:val="00D8296C"/>
    <w:rsid w:val="00D832A0"/>
    <w:rsid w:val="00DB4245"/>
    <w:rsid w:val="00DB6320"/>
    <w:rsid w:val="00DC6027"/>
    <w:rsid w:val="00E0256A"/>
    <w:rsid w:val="00E3329E"/>
    <w:rsid w:val="00E362CC"/>
    <w:rsid w:val="00E50FC1"/>
    <w:rsid w:val="00E67EBA"/>
    <w:rsid w:val="00E94374"/>
    <w:rsid w:val="00EA5A3A"/>
    <w:rsid w:val="00EB217B"/>
    <w:rsid w:val="00EB3614"/>
    <w:rsid w:val="00ED6A4F"/>
    <w:rsid w:val="00EE491C"/>
    <w:rsid w:val="00EE5DB1"/>
    <w:rsid w:val="00EF1EFE"/>
    <w:rsid w:val="00F038CE"/>
    <w:rsid w:val="00F03C5E"/>
    <w:rsid w:val="00F05C57"/>
    <w:rsid w:val="00F16EA7"/>
    <w:rsid w:val="00F3604B"/>
    <w:rsid w:val="00F40D67"/>
    <w:rsid w:val="00F5432A"/>
    <w:rsid w:val="00F60B51"/>
    <w:rsid w:val="00F75A3A"/>
    <w:rsid w:val="00F83357"/>
    <w:rsid w:val="00FD0332"/>
    <w:rsid w:val="00FD5D2F"/>
    <w:rsid w:val="0EDC9352"/>
    <w:rsid w:val="16CCD956"/>
    <w:rsid w:val="1FE6ECFC"/>
    <w:rsid w:val="21089ABA"/>
    <w:rsid w:val="3510B104"/>
    <w:rsid w:val="36987F38"/>
    <w:rsid w:val="46BC90F7"/>
    <w:rsid w:val="48293D07"/>
    <w:rsid w:val="4B8E6189"/>
    <w:rsid w:val="575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79A"/>
  <w15:chartTrackingRefBased/>
  <w15:docId w15:val="{E5C9079B-657E-4059-BA12-9785227C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22C4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AD75A8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AD75A8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AD75A8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AD75A8"/>
    <w:pPr>
      <w:numPr>
        <w:ilvl w:val="3"/>
      </w:numPr>
      <w:outlineLvl w:val="3"/>
    </w:pPr>
    <w:rPr>
      <w:rFonts w:asciiTheme="majorHAnsi" w:hAnsiTheme="majorHAnsi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6F09"/>
    <w:pPr>
      <w:keepNext/>
      <w:keepLines/>
      <w:spacing w:before="80" w:after="40"/>
      <w:outlineLvl w:val="4"/>
    </w:pPr>
    <w:rPr>
      <w:rFonts w:eastAsiaTheme="majorEastAsia" w:cstheme="majorBidi"/>
      <w:color w:val="6C003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6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6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6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6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D75A8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910048" w:themeColor="accent1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AD75A8"/>
    <w:rPr>
      <w:rFonts w:asciiTheme="majorHAnsi" w:hAnsiTheme="majorHAnsi"/>
      <w:color w:val="910048" w:themeColor="accent1"/>
      <w:sz w:val="18"/>
    </w:rPr>
  </w:style>
  <w:style w:type="paragraph" w:styleId="Sidfot">
    <w:name w:val="footer"/>
    <w:basedOn w:val="Normal"/>
    <w:link w:val="SidfotChar"/>
    <w:uiPriority w:val="99"/>
    <w:rsid w:val="00AD75A8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D75A8"/>
    <w:rPr>
      <w:rFonts w:asciiTheme="majorHAnsi" w:hAnsiTheme="majorHAnsi"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AD75A8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AD75A8"/>
    <w:pPr>
      <w:numPr>
        <w:numId w:val="16"/>
      </w:numPr>
      <w:spacing w:before="120"/>
    </w:pPr>
  </w:style>
  <w:style w:type="paragraph" w:styleId="Numreradlista2">
    <w:name w:val="List Number 2"/>
    <w:basedOn w:val="Normal"/>
    <w:uiPriority w:val="5"/>
    <w:rsid w:val="00AD75A8"/>
    <w:pPr>
      <w:numPr>
        <w:ilvl w:val="1"/>
        <w:numId w:val="16"/>
      </w:numPr>
      <w:spacing w:before="80" w:after="80"/>
    </w:pPr>
  </w:style>
  <w:style w:type="paragraph" w:styleId="Numreradlista3">
    <w:name w:val="List Number 3"/>
    <w:basedOn w:val="Normal"/>
    <w:uiPriority w:val="5"/>
    <w:rsid w:val="00AD75A8"/>
    <w:pPr>
      <w:numPr>
        <w:ilvl w:val="2"/>
        <w:numId w:val="16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AD75A8"/>
    <w:pPr>
      <w:numPr>
        <w:numId w:val="19"/>
      </w:numPr>
      <w:spacing w:before="120"/>
    </w:pPr>
  </w:style>
  <w:style w:type="paragraph" w:styleId="Punktlista2">
    <w:name w:val="List Bullet 2"/>
    <w:basedOn w:val="Normal"/>
    <w:uiPriority w:val="5"/>
    <w:rsid w:val="00AD75A8"/>
    <w:pPr>
      <w:numPr>
        <w:ilvl w:val="1"/>
        <w:numId w:val="19"/>
      </w:numPr>
      <w:spacing w:before="80" w:after="80"/>
    </w:pPr>
  </w:style>
  <w:style w:type="paragraph" w:styleId="Punktlista3">
    <w:name w:val="List Bullet 3"/>
    <w:basedOn w:val="Normal"/>
    <w:uiPriority w:val="5"/>
    <w:rsid w:val="00AD75A8"/>
    <w:pPr>
      <w:numPr>
        <w:ilvl w:val="2"/>
        <w:numId w:val="19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AD75A8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AD75A8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AD75A8"/>
  </w:style>
  <w:style w:type="character" w:customStyle="1" w:styleId="BrdtextChar">
    <w:name w:val="Brödtext Char"/>
    <w:basedOn w:val="Standardstycketeckensnitt"/>
    <w:link w:val="Brdtext"/>
    <w:uiPriority w:val="5"/>
    <w:semiHidden/>
    <w:rsid w:val="00AD75A8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AD75A8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8622C4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AD75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AD75A8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rsid w:val="00AD75A8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rsid w:val="00AD75A8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rsid w:val="00AD75A8"/>
    <w:pPr>
      <w:numPr>
        <w:numId w:val="24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AD75A8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AD75A8"/>
    <w:pPr>
      <w:spacing w:after="0"/>
    </w:pPr>
  </w:style>
  <w:style w:type="character" w:styleId="Platshllartext">
    <w:name w:val="Placeholder Text"/>
    <w:basedOn w:val="Standardstycketeckensnitt"/>
    <w:uiPriority w:val="99"/>
    <w:rsid w:val="00AD75A8"/>
    <w:rPr>
      <w:color w:val="808080"/>
    </w:rPr>
  </w:style>
  <w:style w:type="character" w:styleId="Sidnummer">
    <w:name w:val="page number"/>
    <w:basedOn w:val="Standardstycketeckensnitt"/>
    <w:uiPriority w:val="99"/>
    <w:rsid w:val="00AD75A8"/>
    <w:rPr>
      <w:rFonts w:asciiTheme="majorHAnsi" w:hAnsiTheme="majorHAnsi"/>
      <w:color w:val="910048" w:themeColor="accent1"/>
      <w:sz w:val="18"/>
    </w:rPr>
  </w:style>
  <w:style w:type="paragraph" w:customStyle="1" w:styleId="Namn">
    <w:name w:val="Namn"/>
    <w:basedOn w:val="Normal"/>
    <w:uiPriority w:val="6"/>
    <w:semiHidden/>
    <w:rsid w:val="00AD75A8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6"/>
    <w:semiHidden/>
    <w:rsid w:val="00AD75A8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7"/>
    <w:semiHidden/>
    <w:rsid w:val="00AD75A8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8"/>
    <w:semiHidden/>
    <w:rsid w:val="00AD75A8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9"/>
    <w:semiHidden/>
    <w:rsid w:val="00AD75A8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7"/>
    <w:semiHidden/>
    <w:rsid w:val="00AD75A8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AD75A8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AD75A8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AD75A8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Innehll3">
    <w:name w:val="toc 3"/>
    <w:basedOn w:val="Normal"/>
    <w:next w:val="Normal"/>
    <w:uiPriority w:val="39"/>
    <w:semiHidden/>
    <w:rsid w:val="00AD75A8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Ingress">
    <w:name w:val="Ingress"/>
    <w:basedOn w:val="Normal"/>
    <w:uiPriority w:val="5"/>
    <w:rsid w:val="00AD75A8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styleId="Normaltindrag">
    <w:name w:val="Normal Indent"/>
    <w:basedOn w:val="Normal"/>
    <w:uiPriority w:val="1"/>
    <w:semiHidden/>
    <w:rsid w:val="003F1558"/>
    <w:pPr>
      <w:ind w:firstLine="357"/>
    </w:pPr>
  </w:style>
  <w:style w:type="paragraph" w:customStyle="1" w:styleId="Kapitelrubrik">
    <w:name w:val="Kapitelrubrik"/>
    <w:basedOn w:val="Normal"/>
    <w:next w:val="Ingress"/>
    <w:uiPriority w:val="3"/>
    <w:rsid w:val="00AD75A8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styleId="Citat">
    <w:name w:val="Quote"/>
    <w:basedOn w:val="Normal"/>
    <w:next w:val="Normal"/>
    <w:link w:val="CitatChar"/>
    <w:uiPriority w:val="29"/>
    <w:rsid w:val="0087067C"/>
    <w:pPr>
      <w:spacing w:before="120" w:line="240" w:lineRule="auto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rsid w:val="0087067C"/>
    <w:rPr>
      <w:rFonts w:asciiTheme="majorHAnsi" w:hAnsiTheme="majorHAnsi" w:cs="Courier New"/>
      <w:color w:val="910048"/>
      <w:sz w:val="20"/>
    </w:rPr>
  </w:style>
  <w:style w:type="paragraph" w:styleId="Fotnotstext">
    <w:name w:val="footnote text"/>
    <w:basedOn w:val="Normal"/>
    <w:link w:val="FotnotstextChar"/>
    <w:uiPriority w:val="99"/>
    <w:rsid w:val="00AD75A8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D75A8"/>
    <w:rPr>
      <w:rFonts w:asciiTheme="majorHAnsi" w:hAnsiTheme="majorHAnsi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D75A8"/>
    <w:rPr>
      <w:vertAlign w:val="superscript"/>
    </w:rPr>
  </w:style>
  <w:style w:type="table" w:customStyle="1" w:styleId="FBR">
    <w:name w:val="FBR"/>
    <w:basedOn w:val="Normaltabell"/>
    <w:uiPriority w:val="99"/>
    <w:rsid w:val="00AD75A8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AD75A8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75A8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rsid w:val="00AD75A8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D75A8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D75A8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rsid w:val="00AD75A8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rsid w:val="00AD75A8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customStyle="1" w:styleId="Fet">
    <w:name w:val="Fet"/>
    <w:basedOn w:val="Standardstycketeckensnitt"/>
    <w:uiPriority w:val="99"/>
    <w:semiHidden/>
    <w:rsid w:val="00AD75A8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AD75A8"/>
    <w:rPr>
      <w:rFonts w:ascii="Aaux Next Bold" w:hAnsi="Aaux Next Bold"/>
      <w:color w:val="910048" w:themeColor="accent1"/>
    </w:rPr>
  </w:style>
  <w:style w:type="character" w:styleId="HTML-exempel">
    <w:name w:val="HTML Sample"/>
    <w:basedOn w:val="Standardstycketeckensnitt"/>
    <w:uiPriority w:val="99"/>
    <w:semiHidden/>
    <w:unhideWhenUsed/>
    <w:rsid w:val="00AD75A8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D75A8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D75A8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D75A8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D75A8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D75A8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AD75A8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D75A8"/>
    <w:rPr>
      <w:sz w:val="20"/>
    </w:rPr>
  </w:style>
  <w:style w:type="paragraph" w:customStyle="1" w:styleId="Kapitelrubrik1Numrerad">
    <w:name w:val="Kapitelrubrik 1 Numrerad"/>
    <w:basedOn w:val="Kapitelrubrik"/>
    <w:next w:val="Normal"/>
    <w:uiPriority w:val="4"/>
    <w:rsid w:val="00AD75A8"/>
    <w:pPr>
      <w:numPr>
        <w:numId w:val="23"/>
      </w:numPr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D75A8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75A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75A8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AD75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D75A8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AD75A8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AD75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D75A8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D75A8"/>
    <w:rPr>
      <w:rFonts w:asciiTheme="majorHAnsi" w:hAnsiTheme="majorHAnsi"/>
      <w:sz w:val="21"/>
      <w:szCs w:val="21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AD75A8"/>
    <w:pPr>
      <w:keepNext/>
      <w:keepLines/>
      <w:numPr>
        <w:ilvl w:val="1"/>
        <w:numId w:val="23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1NumreradChar">
    <w:name w:val="Rubrik 1 Numrerad Char"/>
    <w:basedOn w:val="Rubrik1Char"/>
    <w:link w:val="Rubrik1Numrerad"/>
    <w:uiPriority w:val="4"/>
    <w:rsid w:val="00AD75A8"/>
    <w:rPr>
      <w:rFonts w:ascii="Aaux Next Bold" w:hAnsi="Aaux Next Bold"/>
      <w:sz w:val="30"/>
    </w:rPr>
  </w:style>
  <w:style w:type="paragraph" w:customStyle="1" w:styleId="Rubrik2Numrerad">
    <w:name w:val="Rubrik 2 Numrerad"/>
    <w:basedOn w:val="Rubrik2"/>
    <w:next w:val="Normal"/>
    <w:uiPriority w:val="4"/>
    <w:rsid w:val="00AD75A8"/>
    <w:pPr>
      <w:numPr>
        <w:ilvl w:val="2"/>
        <w:numId w:val="23"/>
      </w:numPr>
      <w:spacing w:before="240" w:line="312" w:lineRule="auto"/>
      <w:outlineLvl w:val="2"/>
    </w:pPr>
    <w:rPr>
      <w:sz w:val="24"/>
    </w:rPr>
  </w:style>
  <w:style w:type="paragraph" w:customStyle="1" w:styleId="Rubrik3Numrerad">
    <w:name w:val="Rubrik 3 Numrerad"/>
    <w:basedOn w:val="Rubrik3"/>
    <w:next w:val="Normal"/>
    <w:uiPriority w:val="4"/>
    <w:rsid w:val="00AD75A8"/>
    <w:pPr>
      <w:numPr>
        <w:ilvl w:val="3"/>
        <w:numId w:val="23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AD75A8"/>
    <w:pPr>
      <w:numPr>
        <w:ilvl w:val="4"/>
        <w:numId w:val="23"/>
      </w:numPr>
    </w:pPr>
  </w:style>
  <w:style w:type="paragraph" w:customStyle="1" w:styleId="Tabelltext">
    <w:name w:val="Tabelltext"/>
    <w:basedOn w:val="Normal"/>
    <w:link w:val="TabelltextChar"/>
    <w:uiPriority w:val="6"/>
    <w:rsid w:val="00B371A2"/>
    <w:pPr>
      <w:spacing w:after="0" w:line="260" w:lineRule="atLeast"/>
    </w:pPr>
    <w:rPr>
      <w:rFonts w:asciiTheme="majorHAnsi" w:hAnsiTheme="majorHAnsi"/>
    </w:rPr>
  </w:style>
  <w:style w:type="character" w:customStyle="1" w:styleId="TabelltextChar">
    <w:name w:val="Tabelltext Char"/>
    <w:basedOn w:val="Standardstycketeckensnitt"/>
    <w:link w:val="Tabelltext"/>
    <w:uiPriority w:val="6"/>
    <w:rsid w:val="00B371A2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B371A2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B371A2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rsid w:val="00AD75A8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rsid w:val="00AD75A8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7"/>
    <w:rsid w:val="00AD75A8"/>
    <w:pPr>
      <w:ind w:left="170" w:right="170"/>
    </w:pPr>
    <w:rPr>
      <w:i/>
      <w:sz w:val="16"/>
    </w:rPr>
  </w:style>
  <w:style w:type="paragraph" w:customStyle="1" w:styleId="Tabellrubrik">
    <w:name w:val="Tabellrubrik"/>
    <w:basedOn w:val="Normal"/>
    <w:uiPriority w:val="6"/>
    <w:rsid w:val="005B6F21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6F09"/>
    <w:rPr>
      <w:rFonts w:eastAsiaTheme="majorEastAsia" w:cstheme="majorBidi"/>
      <w:color w:val="6C0035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6F0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6F09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6F0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6F09"/>
    <w:rPr>
      <w:rFonts w:eastAsiaTheme="majorEastAsia" w:cstheme="majorBidi"/>
      <w:color w:val="272727" w:themeColor="text1" w:themeTint="D8"/>
      <w:sz w:val="20"/>
    </w:rPr>
  </w:style>
  <w:style w:type="character" w:styleId="Starkbetoning">
    <w:name w:val="Intense Emphasis"/>
    <w:basedOn w:val="Standardstycketeckensnitt"/>
    <w:uiPriority w:val="21"/>
    <w:semiHidden/>
    <w:rsid w:val="00BE6F09"/>
    <w:rPr>
      <w:i/>
      <w:iCs/>
      <w:color w:val="6C003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BE6F09"/>
    <w:pPr>
      <w:pBdr>
        <w:top w:val="single" w:sz="4" w:space="10" w:color="6C0035" w:themeColor="accent1" w:themeShade="BF"/>
        <w:bottom w:val="single" w:sz="4" w:space="10" w:color="6C0035" w:themeColor="accent1" w:themeShade="BF"/>
      </w:pBdr>
      <w:spacing w:before="360" w:after="360"/>
      <w:ind w:left="864" w:right="864"/>
      <w:jc w:val="center"/>
    </w:pPr>
    <w:rPr>
      <w:i/>
      <w:iCs/>
      <w:color w:val="6C003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E6F09"/>
    <w:rPr>
      <w:i/>
      <w:iCs/>
      <w:color w:val="6C0035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semiHidden/>
    <w:rsid w:val="00BE6F09"/>
    <w:rPr>
      <w:b/>
      <w:bCs/>
      <w:smallCaps/>
      <w:color w:val="6C0035" w:themeColor="accent1" w:themeShade="BF"/>
      <w:spacing w:val="5"/>
    </w:rPr>
  </w:style>
  <w:style w:type="paragraph" w:styleId="Revision">
    <w:name w:val="Revision"/>
    <w:hidden/>
    <w:uiPriority w:val="99"/>
    <w:semiHidden/>
    <w:rsid w:val="00EF1EFE"/>
    <w:pPr>
      <w:spacing w:after="0" w:line="240" w:lineRule="auto"/>
    </w:pPr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74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74C3"/>
    <w:rPr>
      <w:b/>
      <w:bCs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D829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F15D65CCA4334A701BE987FC56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3F83A-04D7-4517-80A7-602B9E384EE4}"/>
      </w:docPartPr>
      <w:docPartBody>
        <w:p w:rsidR="00FD3B57" w:rsidRDefault="00AF75D8" w:rsidP="00AF75D8">
          <w:pPr>
            <w:pStyle w:val="833F15D65CCA4334A701BE987FC56856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C0C188BFAE4495B0D13C5AA1B4E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8B245-1894-4999-981B-7D7088CD2CF4}"/>
      </w:docPartPr>
      <w:docPartBody>
        <w:p w:rsidR="00FD3B57" w:rsidRDefault="00AF75D8" w:rsidP="00AF75D8">
          <w:pPr>
            <w:pStyle w:val="0DC0C188BFAE4495B0D13C5AA1B4E66C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1563411EFF48FAB3922DF1E1780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62118-252F-4E09-80DB-E73989D510C6}"/>
      </w:docPartPr>
      <w:docPartBody>
        <w:p w:rsidR="00FD3B57" w:rsidRDefault="00AF75D8" w:rsidP="00AF75D8">
          <w:pPr>
            <w:pStyle w:val="5F1563411EFF48FAB3922DF1E1780D60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8C97293D2B4677ACEDA1A19DCF9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E870E-0C93-4814-B7E3-4394D01EFDAC}"/>
      </w:docPartPr>
      <w:docPartBody>
        <w:p w:rsidR="00FD3B57" w:rsidRDefault="00AF75D8" w:rsidP="00AF75D8">
          <w:pPr>
            <w:pStyle w:val="DC8C97293D2B4677ACEDA1A19DCF94CB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B7F83BECD64261977FA9D8F9DB8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1C3AE-904A-4DEB-B8DB-E9A6813696CF}"/>
      </w:docPartPr>
      <w:docPartBody>
        <w:p w:rsidR="00FD3B57" w:rsidRDefault="00AF75D8" w:rsidP="00AF75D8">
          <w:pPr>
            <w:pStyle w:val="56B7F83BECD64261977FA9D8F9DB88A5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C7B0864EF64A81A6533250FDC4F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2BF84-02EE-4133-A98E-7ED6E69797B3}"/>
      </w:docPartPr>
      <w:docPartBody>
        <w:p w:rsidR="00FD3B57" w:rsidRDefault="00AF75D8" w:rsidP="00AF75D8">
          <w:pPr>
            <w:pStyle w:val="22C7B0864EF64A81A6533250FDC4F957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360E548E164833BE2C1516A8FCB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ADCB3-B89D-4E80-A88C-6D1FCC921CDB}"/>
      </w:docPartPr>
      <w:docPartBody>
        <w:p w:rsidR="00FD3B57" w:rsidRDefault="00AF75D8" w:rsidP="00AF75D8">
          <w:pPr>
            <w:pStyle w:val="65360E548E164833BE2C1516A8FCB2EC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2808B241C8F4C27AA09AB02B6FFF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3BD75-6689-46B0-9D25-4964F2BACFCC}"/>
      </w:docPartPr>
      <w:docPartBody>
        <w:p w:rsidR="00FD3B57" w:rsidRDefault="00AF75D8" w:rsidP="00AF75D8">
          <w:pPr>
            <w:pStyle w:val="42808B241C8F4C27AA09AB02B6FFF3EA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E900B1781340FEA6F4E53BD01BB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A974B-85B0-464F-9174-4C8DBE05F291}"/>
      </w:docPartPr>
      <w:docPartBody>
        <w:p w:rsidR="00E13E99" w:rsidRDefault="00AF75D8" w:rsidP="00AF75D8">
          <w:pPr>
            <w:pStyle w:val="A0E900B1781340FEA6F4E53BD01BBDF41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885682EAE74EC9AF91AE2BF89FA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D3ECB-E3B2-47A7-A385-9C001B333E53}"/>
      </w:docPartPr>
      <w:docPartBody>
        <w:p w:rsidR="00E13E99" w:rsidRDefault="00AF75D8" w:rsidP="00AF75D8">
          <w:pPr>
            <w:pStyle w:val="CB885682EAE74EC9AF91AE2BF89FA6A2"/>
          </w:pPr>
          <w:r w:rsidRPr="00554099">
            <w:rPr>
              <w:rStyle w:val="Platshllartext"/>
            </w:rPr>
            <w:t>Välj ett objekt.</w:t>
          </w:r>
        </w:p>
      </w:docPartBody>
    </w:docPart>
    <w:docPart>
      <w:docPartPr>
        <w:name w:val="40B8E1785CD440FF8ABA12656FEF5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FC2F3-21B0-42CF-847E-A352C79195BB}"/>
      </w:docPartPr>
      <w:docPartBody>
        <w:p w:rsidR="00E13E99" w:rsidRDefault="00AF75D8" w:rsidP="00AF75D8">
          <w:pPr>
            <w:pStyle w:val="40B8E1785CD440FF8ABA12656FEF5137"/>
          </w:pPr>
          <w:r w:rsidRPr="005829D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6612654CB94F30800B46BEC3149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B6A1E-E77F-47F2-80C3-94DE7EF5AA02}"/>
      </w:docPartPr>
      <w:docPartBody>
        <w:p w:rsidR="00E13E99" w:rsidRDefault="00AF75D8" w:rsidP="00AF75D8">
          <w:pPr>
            <w:pStyle w:val="B76612654CB94F30800B46BEC3149F6D"/>
          </w:pPr>
          <w:r w:rsidRPr="0EDC935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4D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57"/>
    <w:rsid w:val="002103FF"/>
    <w:rsid w:val="00730E25"/>
    <w:rsid w:val="007712A5"/>
    <w:rsid w:val="008338D6"/>
    <w:rsid w:val="009566BF"/>
    <w:rsid w:val="00AF75D8"/>
    <w:rsid w:val="00E13E99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AF75D8"/>
    <w:rPr>
      <w:color w:val="808080"/>
    </w:rPr>
  </w:style>
  <w:style w:type="paragraph" w:customStyle="1" w:styleId="CB885682EAE74EC9AF91AE2BF89FA6A2">
    <w:name w:val="CB885682EAE74EC9AF91AE2BF89FA6A2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40B8E1785CD440FF8ABA12656FEF5137">
    <w:name w:val="40B8E1785CD440FF8ABA12656FEF5137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B76612654CB94F30800B46BEC3149F6D">
    <w:name w:val="B76612654CB94F30800B46BEC3149F6D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A0E900B1781340FEA6F4E53BD01BBDF41">
    <w:name w:val="A0E900B1781340FEA6F4E53BD01BBDF4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833F15D65CCA4334A701BE987FC568561">
    <w:name w:val="833F15D65CCA4334A701BE987FC56856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0DC0C188BFAE4495B0D13C5AA1B4E66C1">
    <w:name w:val="0DC0C188BFAE4495B0D13C5AA1B4E66C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5F1563411EFF48FAB3922DF1E1780D601">
    <w:name w:val="5F1563411EFF48FAB3922DF1E1780D60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DC8C97293D2B4677ACEDA1A19DCF94CB1">
    <w:name w:val="DC8C97293D2B4677ACEDA1A19DCF94CB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56B7F83BECD64261977FA9D8F9DB88A51">
    <w:name w:val="56B7F83BECD64261977FA9D8F9DB88A5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22C7B0864EF64A81A6533250FDC4F9571">
    <w:name w:val="22C7B0864EF64A81A6533250FDC4F957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65360E548E164833BE2C1516A8FCB2EC1">
    <w:name w:val="65360E548E164833BE2C1516A8FCB2EC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  <w:style w:type="paragraph" w:customStyle="1" w:styleId="42808B241C8F4C27AA09AB02B6FFF3EA1">
    <w:name w:val="42808B241C8F4C27AA09AB02B6FFF3EA1"/>
    <w:rsid w:val="00AF75D8"/>
    <w:pPr>
      <w:spacing w:after="120" w:line="312" w:lineRule="auto"/>
    </w:pPr>
    <w:rPr>
      <w:rFonts w:eastAsiaTheme="minorHAnsi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20" ma:contentTypeDescription="Skapa ett nytt dokument." ma:contentTypeScope="" ma:versionID="c4986de60227b588af8bf9e34b3fa765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d2d3b96fa79de2471bd11db2fa58dc20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409b83-796f-4362-91a2-5a460795ecd3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2A9BD-289D-4FCF-ABAF-4CA3F0291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4595D-FF8B-42E5-8920-A8BF218CFA16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03D4210D-751F-4A86-B894-E2FD5286E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443B04-0625-421A-99E2-813A9C030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Stjärnqvist</dc:creator>
  <cp:keywords/>
  <dc:description/>
  <cp:lastModifiedBy>Mikaela Smedberg</cp:lastModifiedBy>
  <cp:revision>2</cp:revision>
  <dcterms:created xsi:type="dcterms:W3CDTF">2025-12-22T09:25:00Z</dcterms:created>
  <dcterms:modified xsi:type="dcterms:W3CDTF">2025-12-22T09:25:00Z</dcterms:modified>
</cp:coreProperties>
</file>